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278" w:rsidRDefault="00BB5278" w:rsidP="00BB5278">
      <w:pPr>
        <w:tabs>
          <w:tab w:val="left" w:pos="4007"/>
          <w:tab w:val="left" w:pos="5039"/>
        </w:tabs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Р</w:t>
      </w:r>
      <w:r w:rsidRPr="009C0C10">
        <w:rPr>
          <w:b/>
          <w:sz w:val="28"/>
          <w:szCs w:val="28"/>
        </w:rPr>
        <w:t>екомендаци</w:t>
      </w:r>
      <w:r>
        <w:rPr>
          <w:b/>
          <w:sz w:val="28"/>
          <w:szCs w:val="28"/>
        </w:rPr>
        <w:t>и</w:t>
      </w:r>
    </w:p>
    <w:p w:rsidR="00BB5278" w:rsidRDefault="00BB5278" w:rsidP="00BB5278">
      <w:pPr>
        <w:tabs>
          <w:tab w:val="left" w:pos="4007"/>
          <w:tab w:val="left" w:pos="5039"/>
        </w:tabs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образования и науки Республики Татарстан</w:t>
      </w:r>
    </w:p>
    <w:p w:rsidR="00BB5278" w:rsidRDefault="00BB5278" w:rsidP="00BB5278">
      <w:pPr>
        <w:tabs>
          <w:tab w:val="left" w:pos="4007"/>
          <w:tab w:val="left" w:pos="5039"/>
        </w:tabs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8"/>
          <w:szCs w:val="28"/>
        </w:rPr>
      </w:pPr>
      <w:r w:rsidRPr="009C0C10">
        <w:rPr>
          <w:b/>
          <w:sz w:val="28"/>
          <w:szCs w:val="28"/>
        </w:rPr>
        <w:t xml:space="preserve"> по организации начала нового учебного года </w:t>
      </w:r>
    </w:p>
    <w:p w:rsidR="00BB5278" w:rsidRDefault="00BB5278" w:rsidP="00BB5278">
      <w:pPr>
        <w:tabs>
          <w:tab w:val="left" w:pos="4007"/>
          <w:tab w:val="left" w:pos="5039"/>
        </w:tabs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8"/>
          <w:szCs w:val="28"/>
        </w:rPr>
      </w:pPr>
      <w:r w:rsidRPr="009C0C10">
        <w:rPr>
          <w:b/>
          <w:sz w:val="28"/>
          <w:szCs w:val="28"/>
        </w:rPr>
        <w:t>в общеобразовательных организациях Республики Татарстан</w:t>
      </w:r>
    </w:p>
    <w:bookmarkEnd w:id="0"/>
    <w:p w:rsidR="00BB5278" w:rsidRPr="00286561" w:rsidRDefault="00BB5278" w:rsidP="00BB5278">
      <w:pPr>
        <w:tabs>
          <w:tab w:val="left" w:pos="4007"/>
          <w:tab w:val="left" w:pos="5039"/>
        </w:tabs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b/>
          <w:sz w:val="28"/>
          <w:szCs w:val="28"/>
        </w:rPr>
      </w:pP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(далее – Министерство) при организации работы к началу учебного года в общеобразовательных организациях руководителям образовательных организаций рекомендует руководствоваться следующими нормативно-правовыми актами:</w:t>
      </w: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постановление руководителя Федеральной службы по надзору в сфере защиты прав потребителей и благополучия человека (Роспотребнадзор)</w:t>
      </w:r>
      <w:r w:rsidRPr="00BE1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Главного государственного санитарного врача РФ А.Ю.Поповой от 30.06.2020 № 16 «Об утверждении санитарно-эпидемиологических правил СП </w:t>
      </w:r>
      <w:r w:rsidRPr="009C0C10">
        <w:rPr>
          <w:sz w:val="28"/>
          <w:szCs w:val="28"/>
        </w:rPr>
        <w:t xml:space="preserve">3.1/2.4.3598-20 </w:t>
      </w:r>
      <w:r>
        <w:rPr>
          <w:sz w:val="28"/>
          <w:szCs w:val="28"/>
        </w:rPr>
        <w:t>«</w:t>
      </w:r>
      <w:r w:rsidRPr="009C0C10">
        <w:rPr>
          <w:sz w:val="28"/>
          <w:szCs w:val="28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BB5278" w:rsidRPr="004E7207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4E7207">
        <w:rPr>
          <w:sz w:val="28"/>
          <w:szCs w:val="28"/>
        </w:rPr>
        <w:t>исьмо руководителя Федеральной службы по надзору в сфере защиты прав потребителей и благополучия человека (Роспотр</w:t>
      </w:r>
      <w:r>
        <w:rPr>
          <w:sz w:val="28"/>
          <w:szCs w:val="28"/>
        </w:rPr>
        <w:t>е</w:t>
      </w:r>
      <w:r w:rsidRPr="004E7207">
        <w:rPr>
          <w:sz w:val="28"/>
          <w:szCs w:val="28"/>
        </w:rPr>
        <w:t>бнадзор) Главного государственного санитарного врача РФ А.Ю.Поповой «О подготовке образовательных организаций к новому 2020-2021 учебному году» от 10.08.2020 г. №</w:t>
      </w:r>
      <w:r>
        <w:rPr>
          <w:sz w:val="28"/>
          <w:szCs w:val="28"/>
        </w:rPr>
        <w:t xml:space="preserve"> </w:t>
      </w:r>
      <w:r w:rsidRPr="004E7207">
        <w:rPr>
          <w:sz w:val="28"/>
          <w:szCs w:val="28"/>
        </w:rPr>
        <w:t>02/165335-2020-24;</w:t>
      </w:r>
    </w:p>
    <w:p w:rsidR="00BB5278" w:rsidRPr="004E7207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</w:t>
      </w:r>
      <w:r w:rsidRPr="004E7207">
        <w:rPr>
          <w:sz w:val="28"/>
          <w:szCs w:val="28"/>
        </w:rPr>
        <w:t xml:space="preserve">исьмо </w:t>
      </w:r>
      <w:r>
        <w:rPr>
          <w:sz w:val="28"/>
          <w:szCs w:val="28"/>
        </w:rPr>
        <w:t>п</w:t>
      </w:r>
      <w:r w:rsidRPr="004E7207">
        <w:rPr>
          <w:sz w:val="28"/>
          <w:szCs w:val="28"/>
        </w:rPr>
        <w:t>ервого заместителя министра просвещения РФ Д.Е.Глушко и заместителя руководителя Федеральной</w:t>
      </w:r>
      <w:r w:rsidRPr="004E7207">
        <w:rPr>
          <w:sz w:val="28"/>
          <w:szCs w:val="28"/>
        </w:rPr>
        <w:tab/>
        <w:t xml:space="preserve"> службы по надзору в сфере защиты прав потребителей и благополучия человека И.В.Брагиной «Об организации работы образовательных организаций» от 12.08.2020</w:t>
      </w:r>
      <w:r>
        <w:rPr>
          <w:sz w:val="28"/>
          <w:szCs w:val="28"/>
        </w:rPr>
        <w:t xml:space="preserve"> </w:t>
      </w:r>
      <w:r w:rsidRPr="004E7207">
        <w:rPr>
          <w:sz w:val="28"/>
          <w:szCs w:val="28"/>
        </w:rPr>
        <w:t>г.;</w:t>
      </w:r>
    </w:p>
    <w:p w:rsidR="00BB5278" w:rsidRPr="004E7207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</w:t>
      </w:r>
      <w:r w:rsidRPr="004E7207">
        <w:rPr>
          <w:sz w:val="28"/>
          <w:szCs w:val="28"/>
        </w:rPr>
        <w:t>екомендации по профилактике новой корон</w:t>
      </w:r>
      <w:r>
        <w:rPr>
          <w:sz w:val="28"/>
          <w:szCs w:val="28"/>
        </w:rPr>
        <w:t>а</w:t>
      </w:r>
      <w:r w:rsidRPr="004E7207">
        <w:rPr>
          <w:sz w:val="28"/>
          <w:szCs w:val="28"/>
        </w:rPr>
        <w:t>вирусной инфекции (</w:t>
      </w:r>
      <w:r w:rsidRPr="004E7207">
        <w:rPr>
          <w:sz w:val="28"/>
          <w:szCs w:val="28"/>
          <w:lang w:val="en-US"/>
        </w:rPr>
        <w:t>COVID</w:t>
      </w:r>
      <w:r w:rsidRPr="004E7207">
        <w:rPr>
          <w:sz w:val="28"/>
          <w:szCs w:val="28"/>
        </w:rPr>
        <w:t>-19) в профессиональных образовательных организация от 17.08.2020г. МР 3.1. /2.4.0206-20;</w:t>
      </w:r>
    </w:p>
    <w:p w:rsidR="00BB5278" w:rsidRPr="004E7207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</w:t>
      </w:r>
      <w:r w:rsidRPr="004E7207">
        <w:rPr>
          <w:sz w:val="28"/>
          <w:szCs w:val="28"/>
        </w:rPr>
        <w:t xml:space="preserve">екомендации по организации работы образовательных организации в условиях сохранения рисков распространения </w:t>
      </w:r>
      <w:r w:rsidRPr="004E7207">
        <w:rPr>
          <w:sz w:val="28"/>
          <w:szCs w:val="28"/>
          <w:lang w:val="en-US"/>
        </w:rPr>
        <w:t>COVID</w:t>
      </w:r>
      <w:r w:rsidRPr="004E7207">
        <w:rPr>
          <w:sz w:val="28"/>
          <w:szCs w:val="28"/>
        </w:rPr>
        <w:t>-19 МР 3.1. /2.4.0178/1-20, утвержденные руководителем Федеральной службы по надзору в сфере защиты прав потребителей и благополучия человека (Роспотр</w:t>
      </w:r>
      <w:r>
        <w:rPr>
          <w:sz w:val="28"/>
          <w:szCs w:val="28"/>
        </w:rPr>
        <w:t>е</w:t>
      </w:r>
      <w:r w:rsidRPr="004E7207">
        <w:rPr>
          <w:sz w:val="28"/>
          <w:szCs w:val="28"/>
        </w:rPr>
        <w:t>бнадзор), Главным государственным санитарным врачом РФ А.Ю.Поповой.</w:t>
      </w: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8"/>
          <w:szCs w:val="28"/>
        </w:rPr>
      </w:pP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Руководителям образовательных организаций </w:t>
      </w:r>
      <w:r w:rsidRPr="009C0C10">
        <w:rPr>
          <w:sz w:val="28"/>
          <w:szCs w:val="28"/>
        </w:rPr>
        <w:t xml:space="preserve">необходимо организовать </w:t>
      </w:r>
      <w:r>
        <w:rPr>
          <w:sz w:val="28"/>
          <w:szCs w:val="28"/>
        </w:rPr>
        <w:t xml:space="preserve">  учебный </w:t>
      </w:r>
      <w:r w:rsidRPr="009C0C10">
        <w:rPr>
          <w:sz w:val="28"/>
          <w:szCs w:val="28"/>
        </w:rPr>
        <w:t xml:space="preserve">процесс </w:t>
      </w:r>
      <w:r>
        <w:rPr>
          <w:sz w:val="28"/>
          <w:szCs w:val="28"/>
        </w:rPr>
        <w:t xml:space="preserve">с учетом возможностей образовательной организации (открытие дополнительных входов, составление гибкого расписания уроков и графика приема </w:t>
      </w:r>
      <w:r>
        <w:rPr>
          <w:sz w:val="28"/>
          <w:szCs w:val="28"/>
        </w:rPr>
        <w:lastRenderedPageBreak/>
        <w:t>пищи и т.д.)  и соблюдением всех требований и рекомендаций, изложенных в вышеперечисленных документах.</w:t>
      </w: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firstLine="709"/>
        <w:contextualSpacing/>
        <w:jc w:val="both"/>
        <w:textAlignment w:val="auto"/>
        <w:rPr>
          <w:sz w:val="28"/>
          <w:szCs w:val="28"/>
        </w:rPr>
      </w:pPr>
      <w:r w:rsidRPr="009C0C10">
        <w:rPr>
          <w:sz w:val="28"/>
          <w:szCs w:val="28"/>
        </w:rPr>
        <w:t>В целях недопущения распространения корон</w:t>
      </w:r>
      <w:r>
        <w:rPr>
          <w:sz w:val="28"/>
          <w:szCs w:val="28"/>
        </w:rPr>
        <w:t>а</w:t>
      </w:r>
      <w:r w:rsidRPr="009C0C10">
        <w:rPr>
          <w:sz w:val="28"/>
          <w:szCs w:val="28"/>
        </w:rPr>
        <w:t xml:space="preserve">вирусной инфекции в образовательных </w:t>
      </w:r>
      <w:r>
        <w:rPr>
          <w:sz w:val="28"/>
          <w:szCs w:val="28"/>
        </w:rPr>
        <w:t xml:space="preserve">организациях </w:t>
      </w:r>
      <w:r w:rsidRPr="009C0C10">
        <w:rPr>
          <w:sz w:val="28"/>
          <w:szCs w:val="28"/>
        </w:rPr>
        <w:t>Министерство образования и науки Республики Татарстан рекомендует: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 w:rsidRPr="009C0C10">
        <w:rPr>
          <w:sz w:val="28"/>
          <w:szCs w:val="28"/>
        </w:rPr>
        <w:t>Перед началом учебного года</w:t>
      </w:r>
      <w:r>
        <w:rPr>
          <w:sz w:val="28"/>
          <w:szCs w:val="28"/>
          <w:lang w:val="tt-RU"/>
        </w:rPr>
        <w:t xml:space="preserve"> и в течение учебного года регулярно проводить</w:t>
      </w:r>
      <w:r w:rsidRPr="009C0C10">
        <w:rPr>
          <w:sz w:val="28"/>
          <w:szCs w:val="28"/>
        </w:rPr>
        <w:t xml:space="preserve"> генеральную уборку помещений</w:t>
      </w:r>
      <w:r>
        <w:rPr>
          <w:sz w:val="28"/>
          <w:szCs w:val="28"/>
          <w:lang w:val="tt-RU"/>
        </w:rPr>
        <w:t xml:space="preserve"> </w:t>
      </w:r>
      <w:r w:rsidRPr="009C0C10">
        <w:rPr>
          <w:sz w:val="28"/>
          <w:szCs w:val="28"/>
        </w:rPr>
        <w:t>с применением дезинфицирующих средств по вирусному режиму.</w:t>
      </w:r>
      <w:r w:rsidRPr="00B70B36">
        <w:rPr>
          <w:sz w:val="28"/>
          <w:szCs w:val="28"/>
        </w:rPr>
        <w:t xml:space="preserve"> 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9C0C10">
        <w:rPr>
          <w:sz w:val="28"/>
          <w:szCs w:val="28"/>
        </w:rPr>
        <w:t xml:space="preserve">становить при входе в здание дозаторы с антисептическим средством для обработки рук. 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 w:rsidRPr="009C0C10">
        <w:rPr>
          <w:sz w:val="28"/>
          <w:szCs w:val="28"/>
        </w:rPr>
        <w:t>Предусмотреть проведение ежедневной обязательной термометрии, с использованием бесконтактных термометров.</w:t>
      </w:r>
      <w:r>
        <w:rPr>
          <w:sz w:val="28"/>
          <w:szCs w:val="28"/>
        </w:rPr>
        <w:t xml:space="preserve"> 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 w:rsidRPr="00B70B36">
        <w:rPr>
          <w:sz w:val="28"/>
          <w:szCs w:val="28"/>
        </w:rPr>
        <w:t>Обеспечить дезинфекцию воздушной среды с использованием приборов для обеззараживания воздуха.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 w:rsidRPr="00B70B36">
        <w:rPr>
          <w:sz w:val="28"/>
          <w:szCs w:val="28"/>
        </w:rPr>
        <w:t>Организовать проведение традиционных</w:t>
      </w:r>
      <w:r>
        <w:rPr>
          <w:sz w:val="28"/>
          <w:szCs w:val="28"/>
        </w:rPr>
        <w:t xml:space="preserve"> праздничных</w:t>
      </w:r>
      <w:r w:rsidRPr="00B70B36">
        <w:rPr>
          <w:sz w:val="28"/>
          <w:szCs w:val="28"/>
        </w:rPr>
        <w:t xml:space="preserve"> линеек</w:t>
      </w:r>
      <w:r>
        <w:rPr>
          <w:sz w:val="28"/>
          <w:szCs w:val="28"/>
        </w:rPr>
        <w:t xml:space="preserve"> на открытом воздухе с соблюдением дистанции между классами и с использованием средств индивидуальной защиты (маски) для родителей.</w:t>
      </w:r>
      <w:r w:rsidRPr="00B70B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70B36">
        <w:rPr>
          <w:sz w:val="28"/>
          <w:szCs w:val="28"/>
        </w:rPr>
        <w:t xml:space="preserve"> 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 w:rsidRPr="00B70B36">
        <w:rPr>
          <w:sz w:val="28"/>
          <w:szCs w:val="28"/>
        </w:rPr>
        <w:t xml:space="preserve">Организовать обучение и пребывание детей в закрепленном за каждым классом (группой) помещении. 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Предусмотреть использование педагогами средств защиты (маски) при индивидуальной работе с обучающимися. Ношение масок</w:t>
      </w:r>
      <w:r w:rsidRPr="001764DD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z w:val="28"/>
          <w:szCs w:val="28"/>
          <w:lang w:val="tt-RU"/>
        </w:rPr>
        <w:t>учающимися</w:t>
      </w:r>
      <w:r>
        <w:rPr>
          <w:sz w:val="28"/>
          <w:szCs w:val="28"/>
        </w:rPr>
        <w:t xml:space="preserve"> не обязательно, за исключением случаев, если такое решение принято родителями (законными представителями).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 w:rsidRPr="00B70B36">
        <w:rPr>
          <w:sz w:val="28"/>
          <w:szCs w:val="28"/>
        </w:rPr>
        <w:t>Пересмотреть режим работы организации, в том числе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</w:t>
      </w:r>
      <w:r>
        <w:rPr>
          <w:sz w:val="28"/>
          <w:szCs w:val="28"/>
        </w:rPr>
        <w:t>.</w:t>
      </w:r>
    </w:p>
    <w:p w:rsidR="00BB5278" w:rsidRPr="009C1F8C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О</w:t>
      </w:r>
      <w:r w:rsidRPr="009C1F8C">
        <w:rPr>
          <w:sz w:val="28"/>
          <w:szCs w:val="28"/>
        </w:rPr>
        <w:t>рганизова</w:t>
      </w:r>
      <w:r>
        <w:rPr>
          <w:sz w:val="28"/>
          <w:szCs w:val="28"/>
        </w:rPr>
        <w:t>ть</w:t>
      </w:r>
      <w:r w:rsidRPr="009C1F8C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C1F8C">
        <w:rPr>
          <w:sz w:val="28"/>
          <w:szCs w:val="28"/>
        </w:rPr>
        <w:t>абот</w:t>
      </w:r>
      <w:r>
        <w:rPr>
          <w:sz w:val="28"/>
          <w:szCs w:val="28"/>
        </w:rPr>
        <w:t>у</w:t>
      </w:r>
      <w:r w:rsidRPr="009C1F8C">
        <w:rPr>
          <w:sz w:val="28"/>
          <w:szCs w:val="28"/>
        </w:rPr>
        <w:t xml:space="preserve"> групп продленного дня в пределах одной параллели. </w:t>
      </w:r>
    </w:p>
    <w:p w:rsidR="00BB5278" w:rsidRPr="009C1F8C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1F8C">
        <w:rPr>
          <w:sz w:val="28"/>
          <w:szCs w:val="28"/>
        </w:rPr>
        <w:t xml:space="preserve">Дополнительное образование в школе может быть организовано только для учащихся данной образовательной организации. </w:t>
      </w:r>
    </w:p>
    <w:p w:rsidR="00BB5278" w:rsidRPr="009C1F8C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1F8C">
        <w:rPr>
          <w:sz w:val="28"/>
          <w:szCs w:val="28"/>
        </w:rPr>
        <w:t>С учетом</w:t>
      </w:r>
      <w:r>
        <w:rPr>
          <w:sz w:val="28"/>
          <w:szCs w:val="28"/>
        </w:rPr>
        <w:t xml:space="preserve"> погодных условий предусмотреть</w:t>
      </w:r>
      <w:r w:rsidRPr="009C1F8C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 xml:space="preserve">е </w:t>
      </w:r>
      <w:r w:rsidRPr="009C1F8C">
        <w:rPr>
          <w:sz w:val="28"/>
          <w:szCs w:val="28"/>
        </w:rPr>
        <w:t>занятий</w:t>
      </w:r>
      <w:r>
        <w:rPr>
          <w:sz w:val="28"/>
          <w:szCs w:val="28"/>
        </w:rPr>
        <w:t xml:space="preserve"> </w:t>
      </w:r>
      <w:r w:rsidRPr="009C1F8C">
        <w:rPr>
          <w:sz w:val="28"/>
          <w:szCs w:val="28"/>
        </w:rPr>
        <w:t>на открытом воздухе</w:t>
      </w:r>
      <w:r>
        <w:rPr>
          <w:sz w:val="28"/>
          <w:szCs w:val="28"/>
        </w:rPr>
        <w:t>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0B36">
        <w:rPr>
          <w:sz w:val="28"/>
          <w:szCs w:val="28"/>
        </w:rPr>
        <w:t>В период нахождения обучающихся в образовательной организации организовать проведение ежедневной влажной уборки и дезинфекции помещений (обработка рабочих поверхностей, дверных ручек, пола, мебели и т.д.) с использованием дезинфицирующих средств в соответствии с инструкциями.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0B36">
        <w:rPr>
          <w:sz w:val="28"/>
          <w:szCs w:val="28"/>
        </w:rPr>
        <w:t>Проводить во время перемен в отсутствие обучающихся сквозно</w:t>
      </w:r>
      <w:r>
        <w:rPr>
          <w:sz w:val="28"/>
          <w:szCs w:val="28"/>
        </w:rPr>
        <w:t>е</w:t>
      </w:r>
      <w:r w:rsidRPr="00B70B36">
        <w:rPr>
          <w:sz w:val="28"/>
          <w:szCs w:val="28"/>
        </w:rPr>
        <w:t xml:space="preserve"> проветривани</w:t>
      </w:r>
      <w:r>
        <w:rPr>
          <w:sz w:val="28"/>
          <w:szCs w:val="28"/>
        </w:rPr>
        <w:t>е</w:t>
      </w:r>
      <w:r w:rsidRPr="00B70B36">
        <w:rPr>
          <w:sz w:val="28"/>
          <w:szCs w:val="28"/>
        </w:rPr>
        <w:t xml:space="preserve"> кабинетов, а во время уроков – рекреаций и коридоров.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B70B36">
        <w:rPr>
          <w:sz w:val="28"/>
          <w:szCs w:val="28"/>
        </w:rPr>
        <w:t xml:space="preserve">Организовать работу сотрудников </w:t>
      </w:r>
      <w:r>
        <w:rPr>
          <w:sz w:val="28"/>
          <w:szCs w:val="28"/>
        </w:rPr>
        <w:t xml:space="preserve">пищеблоков </w:t>
      </w:r>
      <w:r w:rsidRPr="00B70B36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обязательным </w:t>
      </w:r>
      <w:r w:rsidRPr="00B70B36">
        <w:rPr>
          <w:sz w:val="28"/>
          <w:szCs w:val="28"/>
        </w:rPr>
        <w:t>использованием средств индивидуальной защиты органов дыхания и перчаток, согласно инструкции.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0B36">
        <w:rPr>
          <w:sz w:val="28"/>
          <w:szCs w:val="28"/>
        </w:rPr>
        <w:t>Использовать дезинфицирующий раствор для обработки, после каждого использования, столовой посуды, столовых приборов, обеденных столов.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 w:rsidRPr="00B70B36">
        <w:rPr>
          <w:sz w:val="28"/>
          <w:szCs w:val="28"/>
        </w:rPr>
        <w:t xml:space="preserve"> Обеспечить организацию питьевого режима с применением одноразовой </w:t>
      </w:r>
      <w:r>
        <w:rPr>
          <w:sz w:val="28"/>
          <w:szCs w:val="28"/>
        </w:rPr>
        <w:t xml:space="preserve">или индивидуальной </w:t>
      </w:r>
      <w:r w:rsidRPr="00B70B36">
        <w:rPr>
          <w:sz w:val="28"/>
          <w:szCs w:val="28"/>
        </w:rPr>
        <w:t>посуд</w:t>
      </w:r>
      <w:r>
        <w:rPr>
          <w:sz w:val="28"/>
          <w:szCs w:val="28"/>
        </w:rPr>
        <w:t>ы</w:t>
      </w:r>
      <w:r w:rsidRPr="00B70B36">
        <w:rPr>
          <w:sz w:val="28"/>
          <w:szCs w:val="28"/>
        </w:rPr>
        <w:t xml:space="preserve"> и проведение</w:t>
      </w:r>
      <w:r>
        <w:rPr>
          <w:sz w:val="28"/>
          <w:szCs w:val="28"/>
        </w:rPr>
        <w:t>м</w:t>
      </w:r>
      <w:r w:rsidRPr="00B70B36">
        <w:rPr>
          <w:sz w:val="28"/>
          <w:szCs w:val="28"/>
        </w:rPr>
        <w:t xml:space="preserve"> обработки кулеров и дозаторов.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0B36">
        <w:rPr>
          <w:sz w:val="28"/>
          <w:szCs w:val="28"/>
        </w:rPr>
        <w:t xml:space="preserve">Усилить контроль за наличием </w:t>
      </w:r>
      <w:r>
        <w:rPr>
          <w:sz w:val="28"/>
          <w:szCs w:val="28"/>
        </w:rPr>
        <w:t xml:space="preserve">санитарно-гигиенических средств </w:t>
      </w:r>
      <w:r w:rsidRPr="00B70B36">
        <w:rPr>
          <w:sz w:val="28"/>
          <w:szCs w:val="28"/>
        </w:rPr>
        <w:t>в санузлах для детей и сотрудников. Установить дозаторы с антисептическим средством для обработки рук.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0B36">
        <w:rPr>
          <w:sz w:val="28"/>
          <w:szCs w:val="28"/>
        </w:rPr>
        <w:t>Предусмотреть внесение в планы воспитательной работы организацию культурно-массовых мероприятий</w:t>
      </w:r>
      <w:r>
        <w:rPr>
          <w:sz w:val="28"/>
          <w:szCs w:val="28"/>
        </w:rPr>
        <w:t xml:space="preserve"> по классам, параллелям </w:t>
      </w:r>
      <w:r w:rsidRPr="00B70B36">
        <w:rPr>
          <w:sz w:val="28"/>
          <w:szCs w:val="28"/>
        </w:rPr>
        <w:t>в различных форматах (онлайн</w:t>
      </w:r>
      <w:r>
        <w:rPr>
          <w:sz w:val="28"/>
          <w:szCs w:val="28"/>
        </w:rPr>
        <w:t xml:space="preserve"> и т.д.).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Внести в планы воспитательной работы мероприятия по гигиеническому воспитанию, повышению медицинской грамотности, обучению здоровьесберегающим технологиям  </w:t>
      </w:r>
      <w:r w:rsidRPr="00B70B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школьников </w:t>
      </w:r>
      <w:r w:rsidRPr="00B70B36">
        <w:rPr>
          <w:sz w:val="28"/>
          <w:szCs w:val="28"/>
        </w:rPr>
        <w:t>и их родителей (классные часы, онлайн родительские собрания, онлайн встречи с приглашением сотрудников здравоохранения, Роспотребнадзора</w:t>
      </w:r>
      <w:r>
        <w:rPr>
          <w:sz w:val="28"/>
          <w:szCs w:val="28"/>
        </w:rPr>
        <w:t>).</w:t>
      </w:r>
    </w:p>
    <w:p w:rsidR="00BB5278" w:rsidRDefault="00BB5278" w:rsidP="00BB5278">
      <w:pPr>
        <w:numPr>
          <w:ilvl w:val="0"/>
          <w:numId w:val="1"/>
        </w:num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0B36">
        <w:rPr>
          <w:sz w:val="28"/>
          <w:szCs w:val="28"/>
        </w:rPr>
        <w:t>Исключить организацию и проведение массовых мероприятий в образовательных организациях до новых распоряжений Управления Роспотребнадзора по Республике Татарстан.</w:t>
      </w: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left="360"/>
        <w:contextualSpacing/>
        <w:jc w:val="both"/>
        <w:textAlignment w:val="auto"/>
        <w:rPr>
          <w:sz w:val="28"/>
          <w:szCs w:val="28"/>
        </w:rPr>
      </w:pPr>
    </w:p>
    <w:p w:rsidR="00BB5278" w:rsidRDefault="00BB5278" w:rsidP="00BB5278">
      <w:pPr>
        <w:shd w:val="clear" w:color="auto" w:fill="FFFFFF"/>
        <w:tabs>
          <w:tab w:val="left" w:pos="0"/>
        </w:tabs>
        <w:overflowPunct/>
        <w:autoSpaceDE/>
        <w:autoSpaceDN/>
        <w:adjustRightInd/>
        <w:spacing w:line="276" w:lineRule="auto"/>
        <w:ind w:left="360"/>
        <w:contextualSpacing/>
        <w:jc w:val="both"/>
        <w:textAlignment w:val="auto"/>
        <w:rPr>
          <w:sz w:val="28"/>
          <w:szCs w:val="28"/>
        </w:rPr>
      </w:pPr>
    </w:p>
    <w:p w:rsidR="00846AA4" w:rsidRDefault="00846AA4"/>
    <w:sectPr w:rsidR="00846AA4" w:rsidSect="00286561">
      <w:pgSz w:w="11906" w:h="16838"/>
      <w:pgMar w:top="1134" w:right="567" w:bottom="1135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F3603"/>
    <w:multiLevelType w:val="hybridMultilevel"/>
    <w:tmpl w:val="627A575C"/>
    <w:lvl w:ilvl="0" w:tplc="19FE9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78"/>
    <w:rsid w:val="00846AA4"/>
    <w:rsid w:val="00BB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5BAB8-9ED7-40F4-925D-577E07D0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2020-09-04T16:30:00Z</dcterms:created>
  <dcterms:modified xsi:type="dcterms:W3CDTF">2020-09-04T16:32:00Z</dcterms:modified>
</cp:coreProperties>
</file>